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F2" w:rsidRDefault="00223EF2" w:rsidP="00C10CB4">
      <w:pPr>
        <w:ind w:left="4962"/>
        <w:outlineLvl w:val="0"/>
        <w:rPr>
          <w:b/>
          <w:bCs/>
          <w:sz w:val="28"/>
          <w:szCs w:val="28"/>
        </w:rPr>
      </w:pPr>
    </w:p>
    <w:p w:rsidR="00223EF2" w:rsidRDefault="00223EF2" w:rsidP="00C10CB4">
      <w:pPr>
        <w:ind w:left="4962"/>
        <w:outlineLvl w:val="0"/>
        <w:rPr>
          <w:b/>
          <w:bCs/>
          <w:sz w:val="28"/>
          <w:szCs w:val="28"/>
        </w:rPr>
      </w:pPr>
    </w:p>
    <w:p w:rsidR="00223EF2" w:rsidRDefault="00223EF2" w:rsidP="00C10CB4">
      <w:pPr>
        <w:ind w:left="4962"/>
        <w:outlineLvl w:val="0"/>
        <w:rPr>
          <w:b/>
          <w:bCs/>
          <w:sz w:val="28"/>
          <w:szCs w:val="28"/>
        </w:rPr>
      </w:pPr>
    </w:p>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Default="00C10CB4" w:rsidP="00C10CB4">
      <w:pPr>
        <w:ind w:left="4962"/>
        <w:rPr>
          <w:bCs/>
          <w:sz w:val="28"/>
          <w:szCs w:val="28"/>
        </w:rPr>
      </w:pPr>
      <w:r w:rsidRPr="00C10CB4">
        <w:rPr>
          <w:bCs/>
          <w:sz w:val="28"/>
          <w:szCs w:val="28"/>
        </w:rPr>
        <w:t>АО «Дальгипротранс»</w:t>
      </w:r>
    </w:p>
    <w:p w:rsidR="00223EF2" w:rsidRPr="00C10CB4" w:rsidRDefault="00223EF2" w:rsidP="00C10CB4">
      <w:pPr>
        <w:ind w:left="4962"/>
        <w:rPr>
          <w:bCs/>
          <w:sz w:val="28"/>
          <w:szCs w:val="28"/>
        </w:rPr>
      </w:pPr>
    </w:p>
    <w:p w:rsidR="00C734F9" w:rsidRPr="006C50F9" w:rsidRDefault="00C734F9" w:rsidP="00C734F9">
      <w:pPr>
        <w:ind w:left="4962"/>
        <w:rPr>
          <w:bCs/>
          <w:color w:val="FFFFFF" w:themeColor="background1"/>
          <w:sz w:val="28"/>
          <w:szCs w:val="28"/>
        </w:rPr>
      </w:pPr>
      <w:r w:rsidRPr="000E6F1B">
        <w:rPr>
          <w:bCs/>
          <w:sz w:val="28"/>
          <w:szCs w:val="28"/>
        </w:rPr>
        <w:t>__________________</w:t>
      </w:r>
      <w:r w:rsidRPr="006C50F9">
        <w:rPr>
          <w:bCs/>
          <w:color w:val="FFFFFF" w:themeColor="background1"/>
          <w:sz w:val="28"/>
          <w:szCs w:val="28"/>
        </w:rPr>
        <w:t>Трубников Е.А.</w:t>
      </w:r>
    </w:p>
    <w:p w:rsidR="00C734F9" w:rsidRPr="000E6F1B" w:rsidRDefault="00C734F9" w:rsidP="00C734F9">
      <w:pPr>
        <w:ind w:left="4962"/>
        <w:rPr>
          <w:bCs/>
          <w:sz w:val="28"/>
          <w:szCs w:val="28"/>
        </w:rPr>
      </w:pPr>
      <w:r w:rsidRPr="000E6F1B">
        <w:rPr>
          <w:bCs/>
          <w:sz w:val="28"/>
          <w:szCs w:val="28"/>
        </w:rPr>
        <w:t xml:space="preserve">                                                                                  «___» ___________ 20</w:t>
      </w:r>
      <w:r w:rsidR="009719FB">
        <w:rPr>
          <w:bCs/>
          <w:sz w:val="28"/>
          <w:szCs w:val="28"/>
        </w:rPr>
        <w:t>2</w:t>
      </w:r>
      <w:r w:rsidR="000C7089">
        <w:rPr>
          <w:bCs/>
          <w:sz w:val="28"/>
          <w:szCs w:val="28"/>
        </w:rPr>
        <w:t>1</w:t>
      </w:r>
      <w:r w:rsidRPr="000E6F1B">
        <w:rPr>
          <w:bCs/>
          <w:sz w:val="28"/>
          <w:szCs w:val="28"/>
        </w:rPr>
        <w:t xml:space="preserve"> г.</w:t>
      </w:r>
    </w:p>
    <w:p w:rsidR="00B7423B" w:rsidRDefault="00B7423B"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0C7089">
        <w:rPr>
          <w:b/>
          <w:bCs/>
          <w:sz w:val="28"/>
          <w:szCs w:val="28"/>
        </w:rPr>
        <w:t>котировочной</w:t>
      </w:r>
      <w:r>
        <w:rPr>
          <w:b/>
          <w:bCs/>
          <w:sz w:val="28"/>
          <w:szCs w:val="28"/>
        </w:rPr>
        <w:t xml:space="preserve"> документации </w:t>
      </w:r>
      <w:r w:rsidR="000C7089">
        <w:rPr>
          <w:b/>
          <w:bCs/>
          <w:sz w:val="28"/>
          <w:szCs w:val="28"/>
        </w:rPr>
        <w:t>з</w:t>
      </w:r>
      <w:r w:rsidR="000C7089" w:rsidRPr="000C7089">
        <w:rPr>
          <w:b/>
          <w:bCs/>
          <w:sz w:val="28"/>
          <w:szCs w:val="28"/>
        </w:rPr>
        <w:t>апрос</w:t>
      </w:r>
      <w:r w:rsidR="000C7089">
        <w:rPr>
          <w:b/>
          <w:bCs/>
          <w:sz w:val="28"/>
          <w:szCs w:val="28"/>
        </w:rPr>
        <w:t>а</w:t>
      </w:r>
      <w:r w:rsidR="000C7089" w:rsidRPr="000C7089">
        <w:rPr>
          <w:b/>
          <w:bCs/>
          <w:sz w:val="28"/>
          <w:szCs w:val="28"/>
        </w:rPr>
        <w:t xml:space="preserve"> котировок в электронной форме №5/ЗКЦ-ДГТ/21</w:t>
      </w:r>
    </w:p>
    <w:p w:rsidR="00B7423B" w:rsidRDefault="00B7423B" w:rsidP="00B7423B">
      <w:pPr>
        <w:pStyle w:val="Default"/>
        <w:jc w:val="both"/>
        <w:rPr>
          <w:b/>
          <w:bCs/>
          <w:sz w:val="28"/>
          <w:szCs w:val="28"/>
        </w:rPr>
      </w:pPr>
      <w:r>
        <w:rPr>
          <w:b/>
          <w:bCs/>
          <w:sz w:val="28"/>
          <w:szCs w:val="28"/>
        </w:rPr>
        <w:t xml:space="preserve">Вопрос: </w:t>
      </w:r>
    </w:p>
    <w:p w:rsidR="009719FB" w:rsidRDefault="000C7089" w:rsidP="00E2774B">
      <w:pPr>
        <w:pStyle w:val="Default"/>
        <w:jc w:val="both"/>
        <w:rPr>
          <w:color w:val="auto"/>
          <w:sz w:val="28"/>
          <w:szCs w:val="28"/>
        </w:rPr>
      </w:pPr>
      <w:r w:rsidRPr="000C7089">
        <w:rPr>
          <w:color w:val="auto"/>
          <w:sz w:val="28"/>
          <w:szCs w:val="28"/>
        </w:rPr>
        <w:t>Уважаемы заказчик! Доводим до Вашего сведения, что предоставить право использования ПО в день подписания Договора (в соответствии с п. 3.1.3.) не представляется возможным, поскольку правообладателем установлены более продолжительные сроки для передачи лицензий. Кроме того, договором предусмотрена обязанность Лицензиата по предоставлению документации по адресу, указанному в договоре (г. Хабаровск). С учетом того, что наша компания находится в Москве, доставка документов до Хабаровска займет некоторое время. Во избежание нарушения условий Договора в части срока предоставления права использования ПО и документации к нему, просим Вас увеличить указанный срок и изложить п.3.1.3. Договора в следующей редакции: «3.1.3. Передать Сублицензиату ПО, свободное от прав третьих лиц, в состоянии, позволяющем его использование на условиях настоящего Договора, в срок, не превышающий 10 (десяти) календарных дней с даты заключения Договора, но, в любом случае, не позднее 01.06.2021 г.».</w:t>
      </w:r>
    </w:p>
    <w:p w:rsidR="00677765" w:rsidRDefault="00B7423B" w:rsidP="00E2774B">
      <w:pPr>
        <w:pStyle w:val="Default"/>
        <w:jc w:val="both"/>
        <w:rPr>
          <w:b/>
          <w:bCs/>
          <w:sz w:val="28"/>
          <w:szCs w:val="28"/>
        </w:rPr>
      </w:pPr>
      <w:r>
        <w:rPr>
          <w:b/>
          <w:bCs/>
          <w:sz w:val="28"/>
          <w:szCs w:val="28"/>
        </w:rPr>
        <w:t>Ответ:</w:t>
      </w:r>
    </w:p>
    <w:p w:rsidR="00C734F9" w:rsidRDefault="00C734F9" w:rsidP="00C734F9">
      <w:pPr>
        <w:tabs>
          <w:tab w:val="left" w:pos="6860"/>
          <w:tab w:val="left" w:pos="7743"/>
        </w:tabs>
        <w:jc w:val="both"/>
        <w:rPr>
          <w:color w:val="000000"/>
          <w:sz w:val="28"/>
          <w:szCs w:val="28"/>
        </w:rPr>
      </w:pPr>
    </w:p>
    <w:p w:rsidR="000C7089" w:rsidRDefault="000C7089" w:rsidP="00C734F9">
      <w:pPr>
        <w:tabs>
          <w:tab w:val="left" w:pos="6860"/>
          <w:tab w:val="left" w:pos="7743"/>
        </w:tabs>
        <w:jc w:val="both"/>
        <w:rPr>
          <w:color w:val="000000"/>
          <w:sz w:val="28"/>
          <w:szCs w:val="28"/>
        </w:rPr>
      </w:pPr>
      <w:r>
        <w:rPr>
          <w:color w:val="000000"/>
          <w:sz w:val="28"/>
          <w:szCs w:val="28"/>
        </w:rPr>
        <w:t xml:space="preserve">Изменения </w:t>
      </w:r>
      <w:r w:rsidRPr="000C7089">
        <w:rPr>
          <w:color w:val="000000"/>
          <w:sz w:val="28"/>
          <w:szCs w:val="28"/>
        </w:rPr>
        <w:t xml:space="preserve">условий Договора в части </w:t>
      </w:r>
      <w:r>
        <w:rPr>
          <w:color w:val="000000"/>
          <w:sz w:val="28"/>
          <w:szCs w:val="28"/>
        </w:rPr>
        <w:t>передачи неисключительного</w:t>
      </w:r>
      <w:r w:rsidRPr="000C7089">
        <w:rPr>
          <w:color w:val="000000"/>
          <w:sz w:val="28"/>
          <w:szCs w:val="28"/>
        </w:rPr>
        <w:t xml:space="preserve"> прав</w:t>
      </w:r>
      <w:r>
        <w:rPr>
          <w:color w:val="000000"/>
          <w:sz w:val="28"/>
          <w:szCs w:val="28"/>
        </w:rPr>
        <w:t>а</w:t>
      </w:r>
      <w:r w:rsidRPr="000C7089">
        <w:rPr>
          <w:color w:val="000000"/>
          <w:sz w:val="28"/>
          <w:szCs w:val="28"/>
        </w:rPr>
        <w:t xml:space="preserve"> использования ПО </w:t>
      </w:r>
      <w:r>
        <w:rPr>
          <w:color w:val="000000"/>
          <w:sz w:val="28"/>
          <w:szCs w:val="28"/>
        </w:rPr>
        <w:t>внесены в котировочную документацию.</w:t>
      </w:r>
    </w:p>
    <w:p w:rsidR="000C7089" w:rsidRDefault="000C7089" w:rsidP="00C734F9">
      <w:pPr>
        <w:tabs>
          <w:tab w:val="left" w:pos="6860"/>
          <w:tab w:val="left" w:pos="7743"/>
        </w:tabs>
        <w:jc w:val="both"/>
        <w:rPr>
          <w:color w:val="000000"/>
          <w:sz w:val="28"/>
          <w:szCs w:val="28"/>
        </w:rPr>
      </w:pPr>
    </w:p>
    <w:p w:rsidR="000C7089" w:rsidRDefault="000C7089" w:rsidP="00C734F9">
      <w:pPr>
        <w:tabs>
          <w:tab w:val="left" w:pos="6860"/>
          <w:tab w:val="left" w:pos="7743"/>
        </w:tabs>
        <w:jc w:val="both"/>
        <w:rPr>
          <w:color w:val="000000"/>
          <w:sz w:val="28"/>
          <w:szCs w:val="28"/>
        </w:rPr>
      </w:pPr>
    </w:p>
    <w:p w:rsidR="000C7089" w:rsidRDefault="000C7089" w:rsidP="00C734F9">
      <w:pPr>
        <w:tabs>
          <w:tab w:val="left" w:pos="6860"/>
          <w:tab w:val="left" w:pos="7743"/>
        </w:tabs>
        <w:jc w:val="both"/>
        <w:rPr>
          <w:color w:val="000000"/>
          <w:sz w:val="28"/>
          <w:szCs w:val="28"/>
        </w:rPr>
      </w:pPr>
    </w:p>
    <w:p w:rsidR="000C7089" w:rsidRDefault="000C7089" w:rsidP="00C734F9">
      <w:pPr>
        <w:tabs>
          <w:tab w:val="left" w:pos="6860"/>
          <w:tab w:val="left" w:pos="7743"/>
        </w:tabs>
        <w:jc w:val="both"/>
        <w:rPr>
          <w:color w:val="000000"/>
          <w:sz w:val="28"/>
          <w:szCs w:val="28"/>
        </w:rPr>
      </w:pPr>
    </w:p>
    <w:p w:rsidR="000C7089" w:rsidRDefault="000C7089" w:rsidP="00C734F9">
      <w:pPr>
        <w:tabs>
          <w:tab w:val="left" w:pos="6860"/>
          <w:tab w:val="left" w:pos="7743"/>
        </w:tabs>
        <w:jc w:val="both"/>
        <w:rPr>
          <w:color w:val="000000"/>
          <w:sz w:val="28"/>
          <w:szCs w:val="28"/>
        </w:rPr>
      </w:pPr>
    </w:p>
    <w:p w:rsidR="000C7089" w:rsidRDefault="000C7089" w:rsidP="00C734F9">
      <w:pPr>
        <w:tabs>
          <w:tab w:val="left" w:pos="6860"/>
          <w:tab w:val="left" w:pos="7743"/>
        </w:tabs>
        <w:jc w:val="both"/>
        <w:rPr>
          <w:color w:val="000000"/>
          <w:sz w:val="28"/>
          <w:szCs w:val="28"/>
        </w:rPr>
      </w:pPr>
    </w:p>
    <w:p w:rsidR="004E52F1" w:rsidRPr="006C50F9" w:rsidRDefault="000C7089" w:rsidP="004E52F1">
      <w:pPr>
        <w:tabs>
          <w:tab w:val="left" w:pos="6860"/>
          <w:tab w:val="left" w:pos="7743"/>
        </w:tabs>
        <w:jc w:val="both"/>
        <w:rPr>
          <w:color w:val="FFFFFF" w:themeColor="background1"/>
          <w:sz w:val="28"/>
          <w:szCs w:val="28"/>
        </w:rPr>
      </w:pPr>
      <w:bookmarkStart w:id="0" w:name="_GoBack"/>
      <w:r w:rsidRPr="006C50F9">
        <w:rPr>
          <w:color w:val="FFFFFF" w:themeColor="background1"/>
          <w:sz w:val="28"/>
          <w:szCs w:val="28"/>
        </w:rPr>
        <w:t>Заместитель п</w:t>
      </w:r>
      <w:r w:rsidR="00C734F9" w:rsidRPr="006C50F9">
        <w:rPr>
          <w:color w:val="FFFFFF" w:themeColor="background1"/>
          <w:sz w:val="28"/>
          <w:szCs w:val="28"/>
        </w:rPr>
        <w:t>редседател</w:t>
      </w:r>
      <w:r w:rsidRPr="006C50F9">
        <w:rPr>
          <w:color w:val="FFFFFF" w:themeColor="background1"/>
          <w:sz w:val="28"/>
          <w:szCs w:val="28"/>
        </w:rPr>
        <w:t>я</w:t>
      </w:r>
    </w:p>
    <w:p w:rsidR="00C10CB4" w:rsidRPr="006C50F9" w:rsidRDefault="00C734F9" w:rsidP="004E52F1">
      <w:pPr>
        <w:tabs>
          <w:tab w:val="left" w:pos="6860"/>
          <w:tab w:val="left" w:pos="7743"/>
        </w:tabs>
        <w:jc w:val="both"/>
        <w:rPr>
          <w:color w:val="FFFFFF" w:themeColor="background1"/>
          <w:sz w:val="28"/>
          <w:szCs w:val="28"/>
        </w:rPr>
      </w:pPr>
      <w:r w:rsidRPr="006C50F9">
        <w:rPr>
          <w:color w:val="FFFFFF" w:themeColor="background1"/>
          <w:sz w:val="28"/>
          <w:szCs w:val="28"/>
        </w:rPr>
        <w:t>Экспертной группы</w:t>
      </w:r>
      <w:r w:rsidR="00A86F6E" w:rsidRPr="006C50F9">
        <w:rPr>
          <w:color w:val="FFFFFF" w:themeColor="background1"/>
          <w:sz w:val="28"/>
          <w:szCs w:val="28"/>
        </w:rPr>
        <w:t xml:space="preserve">           </w:t>
      </w:r>
      <w:r w:rsidR="004E52F1" w:rsidRPr="006C50F9">
        <w:rPr>
          <w:color w:val="FFFFFF" w:themeColor="background1"/>
          <w:sz w:val="28"/>
          <w:szCs w:val="28"/>
        </w:rPr>
        <w:t xml:space="preserve">          </w:t>
      </w:r>
      <w:r w:rsidR="00A86F6E" w:rsidRPr="006C50F9">
        <w:rPr>
          <w:color w:val="FFFFFF" w:themeColor="background1"/>
          <w:sz w:val="28"/>
          <w:szCs w:val="28"/>
        </w:rPr>
        <w:t xml:space="preserve">                                       </w:t>
      </w:r>
      <w:r w:rsidRPr="006C50F9">
        <w:rPr>
          <w:color w:val="FFFFFF" w:themeColor="background1"/>
          <w:sz w:val="28"/>
          <w:szCs w:val="28"/>
        </w:rPr>
        <w:t xml:space="preserve">     </w:t>
      </w:r>
      <w:r w:rsidR="00112900" w:rsidRPr="006C50F9">
        <w:rPr>
          <w:color w:val="FFFFFF" w:themeColor="background1"/>
          <w:sz w:val="28"/>
          <w:szCs w:val="28"/>
        </w:rPr>
        <w:t xml:space="preserve">             </w:t>
      </w:r>
      <w:r w:rsidRPr="006C50F9">
        <w:rPr>
          <w:color w:val="FFFFFF" w:themeColor="background1"/>
          <w:sz w:val="28"/>
          <w:szCs w:val="28"/>
        </w:rPr>
        <w:t xml:space="preserve">  </w:t>
      </w:r>
      <w:r w:rsidR="004E52F1" w:rsidRPr="006C50F9">
        <w:rPr>
          <w:color w:val="FFFFFF" w:themeColor="background1"/>
          <w:sz w:val="28"/>
          <w:szCs w:val="28"/>
        </w:rPr>
        <w:t xml:space="preserve"> </w:t>
      </w:r>
      <w:r w:rsidRPr="006C50F9">
        <w:rPr>
          <w:color w:val="FFFFFF" w:themeColor="background1"/>
          <w:sz w:val="28"/>
          <w:szCs w:val="28"/>
        </w:rPr>
        <w:t xml:space="preserve">    </w:t>
      </w:r>
      <w:r w:rsidR="000C7089" w:rsidRPr="006C50F9">
        <w:rPr>
          <w:color w:val="FFFFFF" w:themeColor="background1"/>
          <w:sz w:val="28"/>
          <w:szCs w:val="28"/>
        </w:rPr>
        <w:t>А.В.Смирнова</w:t>
      </w:r>
      <w:bookmarkEnd w:id="0"/>
    </w:p>
    <w:sectPr w:rsidR="00C10CB4" w:rsidRPr="006C50F9" w:rsidSect="002D7B41">
      <w:pgSz w:w="11906" w:h="16838"/>
      <w:pgMar w:top="284" w:right="851" w:bottom="14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511C"/>
    <w:rsid w:val="001A2D4F"/>
    <w:rsid w:val="001C2111"/>
    <w:rsid w:val="001D1CE1"/>
    <w:rsid w:val="001F72F1"/>
    <w:rsid w:val="00223EF2"/>
    <w:rsid w:val="002241FC"/>
    <w:rsid w:val="0029629E"/>
    <w:rsid w:val="002B516D"/>
    <w:rsid w:val="002D7B41"/>
    <w:rsid w:val="002E0BE2"/>
    <w:rsid w:val="002F285D"/>
    <w:rsid w:val="003065D0"/>
    <w:rsid w:val="003147E9"/>
    <w:rsid w:val="00316FEB"/>
    <w:rsid w:val="00327DFF"/>
    <w:rsid w:val="003308FF"/>
    <w:rsid w:val="0034427B"/>
    <w:rsid w:val="003464AB"/>
    <w:rsid w:val="0035502B"/>
    <w:rsid w:val="0037565F"/>
    <w:rsid w:val="00390992"/>
    <w:rsid w:val="003B662D"/>
    <w:rsid w:val="00420B29"/>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46C0E"/>
    <w:rsid w:val="00677765"/>
    <w:rsid w:val="006A615D"/>
    <w:rsid w:val="006B6810"/>
    <w:rsid w:val="006C50F9"/>
    <w:rsid w:val="006E2EE1"/>
    <w:rsid w:val="006F5CE9"/>
    <w:rsid w:val="007138FD"/>
    <w:rsid w:val="007245DF"/>
    <w:rsid w:val="007C4F2B"/>
    <w:rsid w:val="007C7392"/>
    <w:rsid w:val="007F430A"/>
    <w:rsid w:val="00800227"/>
    <w:rsid w:val="008166CD"/>
    <w:rsid w:val="00817960"/>
    <w:rsid w:val="00825E68"/>
    <w:rsid w:val="00845147"/>
    <w:rsid w:val="008464BB"/>
    <w:rsid w:val="008477AC"/>
    <w:rsid w:val="008B3300"/>
    <w:rsid w:val="008F1569"/>
    <w:rsid w:val="009719FB"/>
    <w:rsid w:val="009F15E4"/>
    <w:rsid w:val="00A1012C"/>
    <w:rsid w:val="00A22BEF"/>
    <w:rsid w:val="00A23B72"/>
    <w:rsid w:val="00A331E3"/>
    <w:rsid w:val="00A45B7E"/>
    <w:rsid w:val="00A601F3"/>
    <w:rsid w:val="00A7668C"/>
    <w:rsid w:val="00A85A40"/>
    <w:rsid w:val="00A8648E"/>
    <w:rsid w:val="00A86F6E"/>
    <w:rsid w:val="00A949BD"/>
    <w:rsid w:val="00A96EAF"/>
    <w:rsid w:val="00B10D42"/>
    <w:rsid w:val="00B151C9"/>
    <w:rsid w:val="00B15F73"/>
    <w:rsid w:val="00B7423B"/>
    <w:rsid w:val="00BB2D8D"/>
    <w:rsid w:val="00BD6325"/>
    <w:rsid w:val="00BF3DC3"/>
    <w:rsid w:val="00C07C33"/>
    <w:rsid w:val="00C10CB4"/>
    <w:rsid w:val="00C1373D"/>
    <w:rsid w:val="00C1547D"/>
    <w:rsid w:val="00C734F9"/>
    <w:rsid w:val="00C94FEC"/>
    <w:rsid w:val="00CB6DBB"/>
    <w:rsid w:val="00CE5910"/>
    <w:rsid w:val="00D0062C"/>
    <w:rsid w:val="00D053E2"/>
    <w:rsid w:val="00D25298"/>
    <w:rsid w:val="00D42ED9"/>
    <w:rsid w:val="00DC7AA2"/>
    <w:rsid w:val="00DE363C"/>
    <w:rsid w:val="00DF2B4D"/>
    <w:rsid w:val="00E2774B"/>
    <w:rsid w:val="00E3199C"/>
    <w:rsid w:val="00E428DA"/>
    <w:rsid w:val="00E83500"/>
    <w:rsid w:val="00EA0462"/>
    <w:rsid w:val="00ED7C18"/>
    <w:rsid w:val="00F01176"/>
    <w:rsid w:val="00F03580"/>
    <w:rsid w:val="00F1360D"/>
    <w:rsid w:val="00F21805"/>
    <w:rsid w:val="00F63B54"/>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A13C-A7D8-4336-BE14-DF66921A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43</cp:revision>
  <cp:lastPrinted>2019-08-08T06:47:00Z</cp:lastPrinted>
  <dcterms:created xsi:type="dcterms:W3CDTF">2017-06-07T23:53:00Z</dcterms:created>
  <dcterms:modified xsi:type="dcterms:W3CDTF">2021-04-21T07:25:00Z</dcterms:modified>
</cp:coreProperties>
</file>